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C9BC" w14:textId="6FC31762" w:rsidR="0007778D" w:rsidRPr="0007778D" w:rsidRDefault="0007778D" w:rsidP="0007778D">
      <w:pPr>
        <w:pStyle w:val="Title"/>
        <w:jc w:val="center"/>
      </w:pPr>
      <w:r w:rsidRPr="0007778D">
        <w:t>PRIJEDLOG PLANA ZAKONODAVNIH AKTIVNOSTI</w:t>
      </w:r>
    </w:p>
    <w:p w14:paraId="27367EC5" w14:textId="75D9A648" w:rsidR="00A0655A" w:rsidRDefault="0007778D" w:rsidP="00A0655A">
      <w:pPr>
        <w:pStyle w:val="Title"/>
        <w:jc w:val="center"/>
      </w:pPr>
      <w:r w:rsidRPr="0007778D">
        <w:t>ZA 2023. GODINU</w:t>
      </w:r>
    </w:p>
    <w:p w14:paraId="39CCFD16" w14:textId="7186413F" w:rsidR="00A0655A" w:rsidRPr="00A0655A" w:rsidRDefault="00A0655A" w:rsidP="00A0655A">
      <w:pPr>
        <w:jc w:val="center"/>
        <w:rPr>
          <w:b/>
          <w:bCs/>
        </w:rPr>
      </w:pPr>
      <w:r w:rsidRPr="00A0655A">
        <w:rPr>
          <w:b/>
          <w:bCs/>
        </w:rPr>
        <w:t>Stručni nositelj: MINISTARSTVO PROSTORNOGA UREĐENJA,  GRADITELJSTVA I DRŽAVNE IMOVINE</w:t>
      </w:r>
    </w:p>
    <w:p w14:paraId="0066B01F" w14:textId="7E7F56E5" w:rsidR="00A0655A" w:rsidRDefault="00A0655A" w:rsidP="00A0655A"/>
    <w:p w14:paraId="763593E3" w14:textId="7C6A1D61" w:rsidR="00A0655A" w:rsidRPr="00A0655A" w:rsidRDefault="00A0655A" w:rsidP="00A0655A">
      <w:pPr>
        <w:pStyle w:val="Heading1"/>
        <w:numPr>
          <w:ilvl w:val="0"/>
          <w:numId w:val="46"/>
        </w:numPr>
      </w:pPr>
      <w:r>
        <w:t>NAZIV NACRTA PRIJEDLOGA ZAKONA</w:t>
      </w:r>
      <w:r w:rsidR="00BA3520" w:rsidRPr="00BA3520">
        <w:rPr>
          <w:sz w:val="18"/>
          <w:szCs w:val="18"/>
          <w:vertAlign w:val="superscript"/>
        </w:rPr>
        <w:t>1</w:t>
      </w:r>
    </w:p>
    <w:p w14:paraId="447C6671" w14:textId="534C50F5" w:rsidR="00AD630C" w:rsidRDefault="00AD630C" w:rsidP="00494FC0"/>
    <w:tbl>
      <w:tblPr>
        <w:tblStyle w:val="TableGrid"/>
        <w:tblW w:w="992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2835"/>
      </w:tblGrid>
      <w:tr w:rsidR="0007778D" w:rsidRPr="003F270C" w14:paraId="18ED6822" w14:textId="77777777" w:rsidTr="00A0655A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BAD5385" w14:textId="77777777" w:rsidR="0007778D" w:rsidRPr="003F270C" w:rsidRDefault="0007778D" w:rsidP="00A730ED">
            <w:pPr>
              <w:rPr>
                <w:szCs w:val="24"/>
              </w:rPr>
            </w:pPr>
            <w:r w:rsidRPr="003F270C">
              <w:rPr>
                <w:szCs w:val="24"/>
              </w:rPr>
              <w:t>Redni broj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3369DF7F" w14:textId="77777777" w:rsidR="0007778D" w:rsidRPr="003F270C" w:rsidRDefault="0007778D" w:rsidP="00A730ED">
            <w:pPr>
              <w:rPr>
                <w:szCs w:val="24"/>
              </w:rPr>
            </w:pPr>
            <w:r w:rsidRPr="003F270C">
              <w:rPr>
                <w:szCs w:val="24"/>
              </w:rPr>
              <w:t>Naziv nacrta prijedloga zakona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FAFDE3B" w14:textId="77777777" w:rsidR="0007778D" w:rsidRPr="003F270C" w:rsidRDefault="0007778D" w:rsidP="00A730ED">
            <w:pPr>
              <w:rPr>
                <w:szCs w:val="24"/>
              </w:rPr>
            </w:pPr>
            <w:r w:rsidRPr="003F270C">
              <w:rPr>
                <w:szCs w:val="24"/>
              </w:rPr>
              <w:t>Upućivanje u proceduru Vlade Republike Hrvatske</w:t>
            </w:r>
          </w:p>
        </w:tc>
      </w:tr>
      <w:tr w:rsidR="0007778D" w:rsidRPr="005B3D91" w14:paraId="675302DE" w14:textId="77777777" w:rsidTr="00A0655A">
        <w:tc>
          <w:tcPr>
            <w:tcW w:w="851" w:type="dxa"/>
            <w:shd w:val="clear" w:color="auto" w:fill="auto"/>
          </w:tcPr>
          <w:p w14:paraId="66C0AD00" w14:textId="77777777" w:rsidR="0007778D" w:rsidRDefault="0007778D" w:rsidP="00A730ED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14:paraId="08B9D23D" w14:textId="77777777" w:rsidR="0007778D" w:rsidRPr="005B3D91" w:rsidRDefault="0007778D" w:rsidP="00A730ED">
            <w:pPr>
              <w:rPr>
                <w:color w:val="000000"/>
                <w:szCs w:val="24"/>
              </w:rPr>
            </w:pPr>
            <w:r w:rsidRPr="0041002A">
              <w:rPr>
                <w:rStyle w:val="zadanifontodlomka-000011"/>
              </w:rPr>
              <w:t>Zakon o upravljanju državnom imovinom</w:t>
            </w:r>
            <w:r>
              <w:rPr>
                <w:rStyle w:val="zadanifontodlomka-000011"/>
              </w:rPr>
              <w:t xml:space="preserve"> (PUP)</w:t>
            </w:r>
          </w:p>
        </w:tc>
        <w:tc>
          <w:tcPr>
            <w:tcW w:w="2835" w:type="dxa"/>
            <w:shd w:val="clear" w:color="auto" w:fill="auto"/>
          </w:tcPr>
          <w:p w14:paraId="5BC31D97" w14:textId="77777777" w:rsidR="0007778D" w:rsidRPr="005B3D91" w:rsidRDefault="0007778D" w:rsidP="00A730ED">
            <w:pPr>
              <w:rPr>
                <w:color w:val="000000"/>
                <w:szCs w:val="24"/>
              </w:rPr>
            </w:pPr>
            <w:r>
              <w:t>I</w:t>
            </w:r>
            <w:r w:rsidRPr="0041002A">
              <w:t>. tromjesečje 2023.</w:t>
            </w:r>
          </w:p>
        </w:tc>
      </w:tr>
      <w:tr w:rsidR="0007778D" w:rsidRPr="0041002A" w14:paraId="17F36FB4" w14:textId="77777777" w:rsidTr="00A0655A">
        <w:tc>
          <w:tcPr>
            <w:tcW w:w="851" w:type="dxa"/>
            <w:shd w:val="clear" w:color="auto" w:fill="auto"/>
          </w:tcPr>
          <w:p w14:paraId="76A1F6C1" w14:textId="77777777" w:rsidR="0007778D" w:rsidRDefault="0007778D" w:rsidP="00A730ED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14:paraId="3E8450D6" w14:textId="77777777" w:rsidR="0007778D" w:rsidRPr="0041002A" w:rsidRDefault="0007778D" w:rsidP="00A730ED">
            <w:pPr>
              <w:rPr>
                <w:rStyle w:val="zadanifontodlomka-000011"/>
              </w:rPr>
            </w:pPr>
            <w:r w:rsidRPr="0041002A">
              <w:rPr>
                <w:szCs w:val="24"/>
              </w:rPr>
              <w:t xml:space="preserve">Zakon o trgovačkim društvima u državnom vlasništvu  </w:t>
            </w:r>
          </w:p>
        </w:tc>
        <w:tc>
          <w:tcPr>
            <w:tcW w:w="2835" w:type="dxa"/>
            <w:shd w:val="clear" w:color="auto" w:fill="auto"/>
          </w:tcPr>
          <w:p w14:paraId="751DEBFE" w14:textId="77777777" w:rsidR="0007778D" w:rsidRPr="0041002A" w:rsidRDefault="0007778D" w:rsidP="00A730ED">
            <w:r w:rsidRPr="0041002A">
              <w:t>I</w:t>
            </w:r>
            <w:r>
              <w:t>I</w:t>
            </w:r>
            <w:r w:rsidRPr="0041002A">
              <w:t>. tromjesečje 2023</w:t>
            </w:r>
          </w:p>
        </w:tc>
      </w:tr>
      <w:tr w:rsidR="0007778D" w14:paraId="56AD4D8D" w14:textId="77777777" w:rsidTr="00A0655A">
        <w:tc>
          <w:tcPr>
            <w:tcW w:w="851" w:type="dxa"/>
            <w:shd w:val="clear" w:color="auto" w:fill="auto"/>
          </w:tcPr>
          <w:p w14:paraId="71110CC0" w14:textId="77777777" w:rsidR="0007778D" w:rsidRDefault="0007778D" w:rsidP="00A730ED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19569B">
              <w:rPr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6232314" w14:textId="77777777" w:rsidR="0007778D" w:rsidRDefault="0007778D" w:rsidP="00A730ED">
            <w:pPr>
              <w:rPr>
                <w:rStyle w:val="zadanifontodlomka-000011"/>
              </w:rPr>
            </w:pPr>
            <w:r w:rsidRPr="00753BF3">
              <w:rPr>
                <w:rStyle w:val="zadanifontodlomka-000011"/>
              </w:rPr>
              <w:t xml:space="preserve">Zakon o izmjenama i dopunama </w:t>
            </w:r>
            <w:bookmarkStart w:id="0" w:name="_Hlk84854023"/>
            <w:r w:rsidRPr="00753BF3">
              <w:rPr>
                <w:rStyle w:val="zadanifontodlomka-000011"/>
              </w:rPr>
              <w:t>Zakona o najmu stanova</w:t>
            </w:r>
            <w:bookmarkEnd w:id="0"/>
          </w:p>
        </w:tc>
        <w:tc>
          <w:tcPr>
            <w:tcW w:w="2835" w:type="dxa"/>
            <w:shd w:val="clear" w:color="auto" w:fill="auto"/>
          </w:tcPr>
          <w:p w14:paraId="7D057D85" w14:textId="77777777" w:rsidR="0007778D" w:rsidRDefault="0007778D" w:rsidP="00A730ED">
            <w:pPr>
              <w:rPr>
                <w:color w:val="000000"/>
              </w:rPr>
            </w:pPr>
            <w:r w:rsidRPr="0041002A">
              <w:t>I</w:t>
            </w:r>
            <w:r>
              <w:t>I</w:t>
            </w:r>
            <w:r w:rsidRPr="0041002A">
              <w:t>. tromjesečje 2023.</w:t>
            </w:r>
          </w:p>
        </w:tc>
      </w:tr>
      <w:tr w:rsidR="0007778D" w:rsidRPr="0041002A" w14:paraId="623801AF" w14:textId="77777777" w:rsidTr="00A0655A">
        <w:tc>
          <w:tcPr>
            <w:tcW w:w="851" w:type="dxa"/>
            <w:shd w:val="clear" w:color="auto" w:fill="auto"/>
          </w:tcPr>
          <w:p w14:paraId="51850C56" w14:textId="77777777" w:rsidR="0007778D" w:rsidRPr="0019569B" w:rsidRDefault="0007778D" w:rsidP="00A730ED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14:paraId="78373194" w14:textId="77777777" w:rsidR="0007778D" w:rsidRPr="00840B05" w:rsidRDefault="0007778D" w:rsidP="00A730ED">
            <w:pPr>
              <w:rPr>
                <w:rStyle w:val="zadanifontodlomka-000011"/>
              </w:rPr>
            </w:pPr>
            <w:r w:rsidRPr="00840B05">
              <w:rPr>
                <w:rStyle w:val="zadanifontodlomka-000011"/>
              </w:rPr>
              <w:t xml:space="preserve">Zakon o upravljanju i održavanju zgrada (PUP) </w:t>
            </w:r>
          </w:p>
        </w:tc>
        <w:tc>
          <w:tcPr>
            <w:tcW w:w="2835" w:type="dxa"/>
            <w:shd w:val="clear" w:color="auto" w:fill="auto"/>
          </w:tcPr>
          <w:p w14:paraId="78760202" w14:textId="77777777" w:rsidR="0007778D" w:rsidRPr="0041002A" w:rsidRDefault="0007778D" w:rsidP="00A730ED">
            <w:r>
              <w:rPr>
                <w:color w:val="000000"/>
              </w:rPr>
              <w:t xml:space="preserve">III. </w:t>
            </w:r>
            <w:r w:rsidRPr="00CB0374">
              <w:rPr>
                <w:color w:val="000000"/>
              </w:rPr>
              <w:t>tromjesečje 202</w:t>
            </w:r>
            <w:r>
              <w:rPr>
                <w:color w:val="000000"/>
              </w:rPr>
              <w:t>3</w:t>
            </w:r>
            <w:r w:rsidRPr="00CB0374">
              <w:rPr>
                <w:color w:val="000000"/>
              </w:rPr>
              <w:t>.</w:t>
            </w:r>
          </w:p>
        </w:tc>
      </w:tr>
      <w:tr w:rsidR="0007778D" w:rsidRPr="0019569B" w14:paraId="32ED2574" w14:textId="77777777" w:rsidTr="00A0655A">
        <w:tc>
          <w:tcPr>
            <w:tcW w:w="851" w:type="dxa"/>
            <w:shd w:val="clear" w:color="auto" w:fill="auto"/>
          </w:tcPr>
          <w:p w14:paraId="19A57343" w14:textId="77777777" w:rsidR="0007778D" w:rsidRPr="0019569B" w:rsidRDefault="0007778D" w:rsidP="00A730ED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6237" w:type="dxa"/>
            <w:shd w:val="clear" w:color="auto" w:fill="auto"/>
          </w:tcPr>
          <w:p w14:paraId="7B439F43" w14:textId="77777777" w:rsidR="0007778D" w:rsidRPr="00753BF3" w:rsidRDefault="0007778D" w:rsidP="00A730ED">
            <w:pPr>
              <w:rPr>
                <w:rStyle w:val="zadanifontodlomka-000011"/>
              </w:rPr>
            </w:pPr>
            <w:r>
              <w:rPr>
                <w:rStyle w:val="zadanifontodlomka-000011"/>
              </w:rPr>
              <w:t xml:space="preserve">Zakon o izmjenama i dopunama Zakona o gradnji </w:t>
            </w:r>
          </w:p>
        </w:tc>
        <w:tc>
          <w:tcPr>
            <w:tcW w:w="2835" w:type="dxa"/>
            <w:shd w:val="clear" w:color="auto" w:fill="auto"/>
          </w:tcPr>
          <w:p w14:paraId="6C41C9F1" w14:textId="77777777" w:rsidR="0007778D" w:rsidRPr="0019569B" w:rsidRDefault="0007778D" w:rsidP="00A730ED">
            <w:pPr>
              <w:rPr>
                <w:color w:val="000000"/>
              </w:rPr>
            </w:pPr>
            <w:r>
              <w:rPr>
                <w:color w:val="000000"/>
              </w:rPr>
              <w:t xml:space="preserve">IV. </w:t>
            </w:r>
            <w:r w:rsidRPr="00CB0374">
              <w:rPr>
                <w:color w:val="000000"/>
              </w:rPr>
              <w:t>tromjesečje 202</w:t>
            </w:r>
            <w:r>
              <w:rPr>
                <w:color w:val="000000"/>
              </w:rPr>
              <w:t>3</w:t>
            </w:r>
            <w:r w:rsidRPr="00CB0374">
              <w:rPr>
                <w:color w:val="000000"/>
              </w:rPr>
              <w:t>.</w:t>
            </w:r>
          </w:p>
        </w:tc>
      </w:tr>
      <w:tr w:rsidR="0007778D" w:rsidRPr="0019569B" w14:paraId="5F73EEC0" w14:textId="77777777" w:rsidTr="00A0655A">
        <w:tc>
          <w:tcPr>
            <w:tcW w:w="851" w:type="dxa"/>
            <w:shd w:val="clear" w:color="auto" w:fill="auto"/>
          </w:tcPr>
          <w:p w14:paraId="4EC29334" w14:textId="77777777" w:rsidR="0007778D" w:rsidRPr="0019569B" w:rsidRDefault="0007778D" w:rsidP="00A730ED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6237" w:type="dxa"/>
            <w:shd w:val="clear" w:color="auto" w:fill="auto"/>
          </w:tcPr>
          <w:p w14:paraId="19961759" w14:textId="77777777" w:rsidR="0007778D" w:rsidRPr="0019569B" w:rsidRDefault="0007778D" w:rsidP="00A730ED">
            <w:pPr>
              <w:rPr>
                <w:rStyle w:val="zadanifontodlomka-000011"/>
              </w:rPr>
            </w:pPr>
            <w:r w:rsidRPr="0019569B">
              <w:rPr>
                <w:rStyle w:val="zadanifontodlomka-000011"/>
              </w:rPr>
              <w:t xml:space="preserve">Zakon o izmjenama i dopunama Zakona o prostornom uređenju  </w:t>
            </w:r>
          </w:p>
        </w:tc>
        <w:tc>
          <w:tcPr>
            <w:tcW w:w="2835" w:type="dxa"/>
            <w:shd w:val="clear" w:color="auto" w:fill="auto"/>
          </w:tcPr>
          <w:p w14:paraId="2E0A6290" w14:textId="77777777" w:rsidR="0007778D" w:rsidRPr="0019569B" w:rsidRDefault="0007778D" w:rsidP="00A730ED">
            <w:pPr>
              <w:rPr>
                <w:color w:val="FF0000"/>
              </w:rPr>
            </w:pPr>
            <w:r w:rsidRPr="00840B05">
              <w:rPr>
                <w:color w:val="000000" w:themeColor="text1"/>
              </w:rPr>
              <w:t>IV. tromjesečje 2023.</w:t>
            </w:r>
          </w:p>
        </w:tc>
      </w:tr>
      <w:tr w:rsidR="0007778D" w:rsidRPr="00840B05" w14:paraId="36BF3531" w14:textId="77777777" w:rsidTr="00A0655A">
        <w:tc>
          <w:tcPr>
            <w:tcW w:w="851" w:type="dxa"/>
            <w:shd w:val="clear" w:color="auto" w:fill="auto"/>
          </w:tcPr>
          <w:p w14:paraId="7D9B1DAE" w14:textId="77777777" w:rsidR="0007778D" w:rsidRDefault="0007778D" w:rsidP="00A730ED">
            <w:p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42CE858F" w14:textId="77777777" w:rsidR="0007778D" w:rsidRPr="0019569B" w:rsidRDefault="0007778D" w:rsidP="00A730ED">
            <w:pPr>
              <w:rPr>
                <w:rStyle w:val="zadanifontodlomka-000011"/>
              </w:rPr>
            </w:pPr>
          </w:p>
        </w:tc>
        <w:tc>
          <w:tcPr>
            <w:tcW w:w="2835" w:type="dxa"/>
            <w:shd w:val="clear" w:color="auto" w:fill="auto"/>
          </w:tcPr>
          <w:p w14:paraId="07E6A7C7" w14:textId="77777777" w:rsidR="0007778D" w:rsidRPr="00840B05" w:rsidRDefault="0007778D" w:rsidP="00A730ED">
            <w:pPr>
              <w:rPr>
                <w:color w:val="000000" w:themeColor="text1"/>
              </w:rPr>
            </w:pPr>
          </w:p>
        </w:tc>
      </w:tr>
    </w:tbl>
    <w:p w14:paraId="31CAB693" w14:textId="3D649114" w:rsidR="0007778D" w:rsidRDefault="0007778D" w:rsidP="00494FC0"/>
    <w:p w14:paraId="14509CA7" w14:textId="5B1B06D0" w:rsidR="00A0655A" w:rsidRDefault="00A0655A" w:rsidP="00A0655A">
      <w:pPr>
        <w:pStyle w:val="Heading1"/>
        <w:numPr>
          <w:ilvl w:val="0"/>
          <w:numId w:val="46"/>
        </w:numPr>
      </w:pPr>
      <w:r w:rsidRPr="003F270C">
        <w:t>PRIJAVA NACRTA PRIJEDLOGA ZAKONA U SLUČAJU IZNIMKI OD PROVEDBE POSTUPKA PROCJENE UČINAKA PROPISA</w:t>
      </w:r>
    </w:p>
    <w:p w14:paraId="5430EBD8" w14:textId="73D4B08E" w:rsidR="0007778D" w:rsidRDefault="0007778D" w:rsidP="00494FC0">
      <w:pPr>
        <w:rPr>
          <w:szCs w:val="24"/>
        </w:rPr>
      </w:pP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2835"/>
      </w:tblGrid>
      <w:tr w:rsidR="0007778D" w:rsidRPr="003F270C" w14:paraId="0172713B" w14:textId="77777777" w:rsidTr="00A730ED">
        <w:tc>
          <w:tcPr>
            <w:tcW w:w="851" w:type="dxa"/>
            <w:shd w:val="clear" w:color="auto" w:fill="auto"/>
          </w:tcPr>
          <w:p w14:paraId="3A3CC171" w14:textId="77777777" w:rsidR="0007778D" w:rsidRPr="003F270C" w:rsidRDefault="0007778D" w:rsidP="00A730ED">
            <w:pPr>
              <w:rPr>
                <w:szCs w:val="24"/>
              </w:rPr>
            </w:pPr>
            <w:r w:rsidRPr="003F270C">
              <w:rPr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14:paraId="47D5D7F4" w14:textId="77777777" w:rsidR="0007778D" w:rsidRPr="003F270C" w:rsidRDefault="0007778D" w:rsidP="00A730ED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CA858D" w14:textId="77777777" w:rsidR="0007778D" w:rsidRPr="003F270C" w:rsidRDefault="0007778D" w:rsidP="00A730ED">
            <w:pPr>
              <w:rPr>
                <w:szCs w:val="24"/>
              </w:rPr>
            </w:pPr>
          </w:p>
        </w:tc>
      </w:tr>
      <w:tr w:rsidR="0007778D" w:rsidRPr="003F270C" w14:paraId="31E5AB22" w14:textId="77777777" w:rsidTr="00A730ED">
        <w:tc>
          <w:tcPr>
            <w:tcW w:w="851" w:type="dxa"/>
            <w:shd w:val="clear" w:color="auto" w:fill="auto"/>
          </w:tcPr>
          <w:p w14:paraId="1E6E936A" w14:textId="77777777" w:rsidR="0007778D" w:rsidRPr="003F270C" w:rsidRDefault="0007778D" w:rsidP="00A730ED">
            <w:pPr>
              <w:rPr>
                <w:szCs w:val="24"/>
              </w:rPr>
            </w:pPr>
            <w:r w:rsidRPr="003F270C">
              <w:rPr>
                <w:szCs w:val="24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14:paraId="131A1F15" w14:textId="77777777" w:rsidR="0007778D" w:rsidRPr="003F270C" w:rsidRDefault="0007778D" w:rsidP="00A730ED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C2711E0" w14:textId="77777777" w:rsidR="0007778D" w:rsidRPr="003F270C" w:rsidRDefault="0007778D" w:rsidP="00A730ED">
            <w:pPr>
              <w:rPr>
                <w:szCs w:val="24"/>
              </w:rPr>
            </w:pPr>
          </w:p>
        </w:tc>
      </w:tr>
      <w:tr w:rsidR="0007778D" w:rsidRPr="003F270C" w14:paraId="52AE4972" w14:textId="77777777" w:rsidTr="00A730ED">
        <w:tc>
          <w:tcPr>
            <w:tcW w:w="851" w:type="dxa"/>
            <w:shd w:val="clear" w:color="auto" w:fill="auto"/>
          </w:tcPr>
          <w:p w14:paraId="52E31709" w14:textId="77777777" w:rsidR="0007778D" w:rsidRPr="003F270C" w:rsidRDefault="0007778D" w:rsidP="00A730ED">
            <w:pPr>
              <w:rPr>
                <w:szCs w:val="24"/>
              </w:rPr>
            </w:pPr>
            <w:r w:rsidRPr="003F270C">
              <w:rPr>
                <w:szCs w:val="24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14:paraId="6CF78C62" w14:textId="77777777" w:rsidR="0007778D" w:rsidRPr="003F270C" w:rsidRDefault="0007778D" w:rsidP="00A730ED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FD17CD1" w14:textId="77777777" w:rsidR="0007778D" w:rsidRPr="003F270C" w:rsidRDefault="0007778D" w:rsidP="00A730ED">
            <w:pPr>
              <w:rPr>
                <w:szCs w:val="24"/>
              </w:rPr>
            </w:pPr>
          </w:p>
        </w:tc>
      </w:tr>
      <w:tr w:rsidR="0007778D" w:rsidRPr="003F270C" w14:paraId="77F287D4" w14:textId="77777777" w:rsidTr="00A730ED">
        <w:tc>
          <w:tcPr>
            <w:tcW w:w="9923" w:type="dxa"/>
            <w:gridSpan w:val="3"/>
            <w:shd w:val="clear" w:color="auto" w:fill="auto"/>
          </w:tcPr>
          <w:p w14:paraId="03448D6F" w14:textId="77777777" w:rsidR="0007778D" w:rsidRPr="003F270C" w:rsidRDefault="0007778D" w:rsidP="00A730ED">
            <w:pPr>
              <w:rPr>
                <w:szCs w:val="24"/>
              </w:rPr>
            </w:pPr>
            <w:r w:rsidRPr="003F270C">
              <w:rPr>
                <w:szCs w:val="24"/>
              </w:rPr>
              <w:t>POTPIS ČELNIKA TIJELA</w:t>
            </w:r>
          </w:p>
        </w:tc>
      </w:tr>
      <w:tr w:rsidR="0007778D" w:rsidRPr="003F270C" w14:paraId="3F63022F" w14:textId="77777777" w:rsidTr="00A730ED">
        <w:tc>
          <w:tcPr>
            <w:tcW w:w="9923" w:type="dxa"/>
            <w:gridSpan w:val="3"/>
            <w:shd w:val="clear" w:color="auto" w:fill="auto"/>
          </w:tcPr>
          <w:p w14:paraId="2E51CC2D" w14:textId="77777777" w:rsidR="0007778D" w:rsidRDefault="0007778D" w:rsidP="00A730ED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Ministar: Ivan </w:t>
            </w:r>
            <w:proofErr w:type="spellStart"/>
            <w:r>
              <w:rPr>
                <w:rFonts w:eastAsia="Times New Roman"/>
                <w:szCs w:val="24"/>
              </w:rPr>
              <w:t>Paladina</w:t>
            </w:r>
            <w:proofErr w:type="spellEnd"/>
          </w:p>
          <w:p w14:paraId="1312A401" w14:textId="77777777" w:rsidR="0007778D" w:rsidRDefault="0007778D" w:rsidP="00A730ED">
            <w:pPr>
              <w:jc w:val="both"/>
              <w:rPr>
                <w:rFonts w:eastAsia="Times New Roman"/>
                <w:szCs w:val="24"/>
              </w:rPr>
            </w:pPr>
          </w:p>
          <w:p w14:paraId="4D2A830B" w14:textId="77777777" w:rsidR="0007778D" w:rsidRPr="003F270C" w:rsidRDefault="0007778D" w:rsidP="00A730ED">
            <w:pPr>
              <w:jc w:val="both"/>
              <w:rPr>
                <w:rFonts w:eastAsia="Times New Roman"/>
                <w:szCs w:val="24"/>
              </w:rPr>
            </w:pPr>
            <w:r w:rsidRPr="003F270C">
              <w:rPr>
                <w:rFonts w:eastAsia="Times New Roman"/>
                <w:szCs w:val="24"/>
              </w:rPr>
              <w:t>Potpis:</w:t>
            </w:r>
          </w:p>
          <w:p w14:paraId="72F21E2D" w14:textId="77777777" w:rsidR="0007778D" w:rsidRPr="003F270C" w:rsidRDefault="0007778D" w:rsidP="00A730ED">
            <w:pPr>
              <w:jc w:val="both"/>
              <w:rPr>
                <w:rFonts w:eastAsia="Times New Roman"/>
                <w:szCs w:val="24"/>
              </w:rPr>
            </w:pPr>
          </w:p>
          <w:p w14:paraId="4D7C94BD" w14:textId="77777777" w:rsidR="0007778D" w:rsidRPr="003F270C" w:rsidRDefault="0007778D" w:rsidP="00A730ED">
            <w:pPr>
              <w:jc w:val="both"/>
              <w:rPr>
                <w:szCs w:val="24"/>
              </w:rPr>
            </w:pPr>
            <w:r w:rsidRPr="003F270C">
              <w:rPr>
                <w:rFonts w:eastAsia="Times New Roman"/>
                <w:szCs w:val="24"/>
              </w:rPr>
              <w:t>Datum:</w:t>
            </w:r>
            <w:r>
              <w:rPr>
                <w:rFonts w:eastAsia="Times New Roman"/>
                <w:szCs w:val="24"/>
              </w:rPr>
              <w:t xml:space="preserve"> 24. listopada 2022. </w:t>
            </w:r>
          </w:p>
        </w:tc>
      </w:tr>
      <w:tr w:rsidR="0007778D" w:rsidRPr="003F270C" w14:paraId="3E7B7F92" w14:textId="77777777" w:rsidTr="00A730ED">
        <w:tc>
          <w:tcPr>
            <w:tcW w:w="9923" w:type="dxa"/>
            <w:gridSpan w:val="3"/>
            <w:shd w:val="clear" w:color="auto" w:fill="auto"/>
          </w:tcPr>
          <w:p w14:paraId="545791A6" w14:textId="77777777" w:rsidR="0007778D" w:rsidRPr="003F270C" w:rsidRDefault="0007778D" w:rsidP="00A730ED">
            <w:pPr>
              <w:rPr>
                <w:szCs w:val="24"/>
              </w:rPr>
            </w:pPr>
            <w:r w:rsidRPr="003F270C">
              <w:rPr>
                <w:szCs w:val="24"/>
              </w:rPr>
              <w:t>Uputa:</w:t>
            </w:r>
          </w:p>
        </w:tc>
      </w:tr>
      <w:tr w:rsidR="0007778D" w:rsidRPr="003F270C" w14:paraId="245A4360" w14:textId="77777777" w:rsidTr="00A730ED">
        <w:tc>
          <w:tcPr>
            <w:tcW w:w="9923" w:type="dxa"/>
            <w:gridSpan w:val="3"/>
            <w:shd w:val="clear" w:color="auto" w:fill="auto"/>
          </w:tcPr>
          <w:p w14:paraId="22D9DDF5" w14:textId="77777777" w:rsidR="0007778D" w:rsidRPr="003F270C" w:rsidRDefault="0007778D" w:rsidP="0007778D">
            <w:pPr>
              <w:numPr>
                <w:ilvl w:val="0"/>
                <w:numId w:val="22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 xml:space="preserve">Dodati potreban broj redova sukladno broju nacrta prijedloga zakona koji su predviđeni planom zakonodavnih aktivnosti stručnog nositelja </w:t>
            </w:r>
          </w:p>
          <w:p w14:paraId="1B24B249" w14:textId="77777777" w:rsidR="0007778D" w:rsidRPr="003F270C" w:rsidRDefault="0007778D" w:rsidP="0007778D">
            <w:pPr>
              <w:numPr>
                <w:ilvl w:val="0"/>
                <w:numId w:val="22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nacrte prijedloga zakona za koje će se provesti procjena učinaka propisa potrebno je iza naziva nacrta prijedloga zakona dodati oznaku "</w:t>
            </w:r>
            <w:r w:rsidRPr="003F270C">
              <w:rPr>
                <w:b/>
                <w:i/>
                <w:szCs w:val="24"/>
              </w:rPr>
              <w:t>(PUP)</w:t>
            </w:r>
            <w:r w:rsidRPr="003F270C">
              <w:rPr>
                <w:i/>
                <w:szCs w:val="24"/>
              </w:rPr>
              <w:t>"</w:t>
            </w:r>
          </w:p>
          <w:p w14:paraId="69D8496C" w14:textId="77777777" w:rsidR="0007778D" w:rsidRPr="003F270C" w:rsidRDefault="0007778D" w:rsidP="0007778D">
            <w:pPr>
              <w:numPr>
                <w:ilvl w:val="0"/>
                <w:numId w:val="22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nacrte prijedloga zakona koji se planiraju za usklađivanje s pravnom stečevinom Europske unije potrebno je iza naziva propisa dodati oznaku "</w:t>
            </w:r>
            <w:r w:rsidRPr="003F270C">
              <w:rPr>
                <w:b/>
                <w:i/>
                <w:szCs w:val="24"/>
              </w:rPr>
              <w:t>(EU)</w:t>
            </w:r>
            <w:r w:rsidRPr="003F270C">
              <w:rPr>
                <w:i/>
                <w:szCs w:val="24"/>
              </w:rPr>
              <w:t>"</w:t>
            </w:r>
          </w:p>
          <w:p w14:paraId="2985A933" w14:textId="77777777" w:rsidR="0007778D" w:rsidRPr="003F270C" w:rsidRDefault="0007778D" w:rsidP="0007778D">
            <w:pPr>
              <w:numPr>
                <w:ilvl w:val="0"/>
                <w:numId w:val="22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lastRenderedPageBreak/>
              <w:t>Za nacrte prijedloga zakona koji su dio programa rada Vlade Republike Hrvatske, drugog strateškog akta ili reformske mjere potrebno je dodati oznaku "</w:t>
            </w:r>
            <w:r w:rsidRPr="003F270C">
              <w:rPr>
                <w:b/>
                <w:i/>
                <w:szCs w:val="24"/>
              </w:rPr>
              <w:t>(RM)</w:t>
            </w:r>
            <w:r w:rsidRPr="003F270C">
              <w:rPr>
                <w:i/>
                <w:szCs w:val="24"/>
              </w:rPr>
              <w:t>"</w:t>
            </w:r>
          </w:p>
          <w:p w14:paraId="07B8D1C3" w14:textId="77777777" w:rsidR="0007778D" w:rsidRPr="003F270C" w:rsidRDefault="0007778D" w:rsidP="0007778D">
            <w:pPr>
              <w:numPr>
                <w:ilvl w:val="0"/>
                <w:numId w:val="22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 xml:space="preserve">Nacrti prijedloga zakona koji su u kategoriji iznimki od provedbe postupka procjene učinaka propisa na temelju članka 15. stavka 1. Zakona o procjeni učinaka propisa („Narodne novine“, broj --/17) obvezno se navode u Obrascu radi njihove prijave u Plan zakonodavnih aktivnosti Vlade Republike Hrvatske i, po potrebi, dodaju im se odgovarajuće oznake „(EU)“ i/ili „(RM)“ </w:t>
            </w:r>
          </w:p>
          <w:p w14:paraId="5853DD36" w14:textId="77777777" w:rsidR="0007778D" w:rsidRPr="003F270C" w:rsidRDefault="0007778D" w:rsidP="0007778D">
            <w:pPr>
              <w:numPr>
                <w:ilvl w:val="0"/>
                <w:numId w:val="22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upućivanje u proceduru Vlade Republike Hrvatske potrebno je navesti odgovarajuće tromjesečje (I, II, III, IV)</w:t>
            </w:r>
          </w:p>
        </w:tc>
      </w:tr>
    </w:tbl>
    <w:p w14:paraId="418637CA" w14:textId="4A87D2B7" w:rsidR="0007778D" w:rsidRDefault="0007778D" w:rsidP="00494FC0"/>
    <w:p w14:paraId="57AB811C" w14:textId="0AF1A2B7" w:rsidR="00CF3000" w:rsidRDefault="00CF3000" w:rsidP="00494FC0"/>
    <w:p w14:paraId="72FC0D82" w14:textId="4A9F3BEC" w:rsidR="00F3555F" w:rsidRDefault="00F3555F" w:rsidP="00494FC0"/>
    <w:p w14:paraId="59CAA4C6" w14:textId="3D0677BE" w:rsidR="00F3555F" w:rsidRDefault="00F3555F" w:rsidP="00F3555F">
      <w:pPr>
        <w:pStyle w:val="Heading1"/>
        <w:numPr>
          <w:ilvl w:val="0"/>
          <w:numId w:val="46"/>
        </w:numPr>
      </w:pPr>
      <w:r>
        <w:t xml:space="preserve">GRAF </w:t>
      </w:r>
    </w:p>
    <w:p w14:paraId="52FD0963" w14:textId="086CEA72" w:rsidR="00F3555F" w:rsidRDefault="00F3555F" w:rsidP="00F3555F"/>
    <w:p w14:paraId="556ACA24" w14:textId="77777777" w:rsidR="00F3555F" w:rsidRDefault="00F3555F" w:rsidP="00F3555F"/>
    <w:p w14:paraId="2A6D6F74" w14:textId="1B8D7F0A" w:rsidR="00CF3000" w:rsidRDefault="00CF3000" w:rsidP="00494FC0">
      <w:r>
        <w:rPr>
          <w:noProof/>
        </w:rPr>
        <w:drawing>
          <wp:inline distT="0" distB="0" distL="0" distR="0" wp14:anchorId="1E4F5835" wp14:editId="3C03EAE5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CF3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3DD5" w14:textId="77777777" w:rsidR="008D3476" w:rsidRDefault="008D3476" w:rsidP="00BD5822">
      <w:r>
        <w:separator/>
      </w:r>
    </w:p>
  </w:endnote>
  <w:endnote w:type="continuationSeparator" w:id="0">
    <w:p w14:paraId="09F29102" w14:textId="77777777" w:rsidR="008D3476" w:rsidRDefault="008D3476" w:rsidP="00BD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7A05" w14:textId="77777777" w:rsidR="00BA3520" w:rsidRDefault="00BA3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E60C" w14:textId="5AAB65B8" w:rsidR="00BA3520" w:rsidRDefault="00BA3520">
    <w:pPr>
      <w:pStyle w:val="Footer"/>
    </w:pPr>
    <w:r>
      <w:t>1 fusnota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6461" w14:textId="77777777" w:rsidR="00BA3520" w:rsidRDefault="00BA3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5FFD" w14:textId="77777777" w:rsidR="008D3476" w:rsidRDefault="008D3476" w:rsidP="00BD5822">
      <w:r>
        <w:separator/>
      </w:r>
    </w:p>
  </w:footnote>
  <w:footnote w:type="continuationSeparator" w:id="0">
    <w:p w14:paraId="0DC21C4D" w14:textId="77777777" w:rsidR="008D3476" w:rsidRDefault="008D3476" w:rsidP="00BD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2C3D" w14:textId="77777777" w:rsidR="00BA3520" w:rsidRDefault="00BA3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3D21" w14:textId="77777777" w:rsidR="00BA3520" w:rsidRDefault="00BA3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4933" w14:textId="77777777" w:rsidR="00BA3520" w:rsidRDefault="00BA3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F1858"/>
    <w:multiLevelType w:val="hybridMultilevel"/>
    <w:tmpl w:val="59987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4C43"/>
    <w:multiLevelType w:val="hybridMultilevel"/>
    <w:tmpl w:val="36943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F6058"/>
    <w:multiLevelType w:val="hybridMultilevel"/>
    <w:tmpl w:val="29A61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6961F5E"/>
    <w:multiLevelType w:val="hybridMultilevel"/>
    <w:tmpl w:val="36943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662620">
    <w:abstractNumId w:val="41"/>
  </w:num>
  <w:num w:numId="2" w16cid:durableId="580412979">
    <w:abstractNumId w:val="5"/>
  </w:num>
  <w:num w:numId="3" w16cid:durableId="2090468452">
    <w:abstractNumId w:val="37"/>
  </w:num>
  <w:num w:numId="4" w16cid:durableId="611862459">
    <w:abstractNumId w:val="4"/>
  </w:num>
  <w:num w:numId="5" w16cid:durableId="138039092">
    <w:abstractNumId w:val="18"/>
  </w:num>
  <w:num w:numId="6" w16cid:durableId="867794938">
    <w:abstractNumId w:val="15"/>
  </w:num>
  <w:num w:numId="7" w16cid:durableId="1876039042">
    <w:abstractNumId w:val="14"/>
  </w:num>
  <w:num w:numId="8" w16cid:durableId="1085494832">
    <w:abstractNumId w:val="27"/>
  </w:num>
  <w:num w:numId="9" w16cid:durableId="1113939016">
    <w:abstractNumId w:val="32"/>
  </w:num>
  <w:num w:numId="10" w16cid:durableId="2021345408">
    <w:abstractNumId w:val="29"/>
  </w:num>
  <w:num w:numId="11" w16cid:durableId="376516710">
    <w:abstractNumId w:val="30"/>
  </w:num>
  <w:num w:numId="12" w16cid:durableId="1732844852">
    <w:abstractNumId w:val="26"/>
  </w:num>
  <w:num w:numId="13" w16cid:durableId="349449047">
    <w:abstractNumId w:val="1"/>
  </w:num>
  <w:num w:numId="14" w16cid:durableId="1364791541">
    <w:abstractNumId w:val="13"/>
  </w:num>
  <w:num w:numId="15" w16cid:durableId="1198010229">
    <w:abstractNumId w:val="22"/>
  </w:num>
  <w:num w:numId="16" w16cid:durableId="1766609335">
    <w:abstractNumId w:val="9"/>
  </w:num>
  <w:num w:numId="17" w16cid:durableId="844707602">
    <w:abstractNumId w:val="10"/>
  </w:num>
  <w:num w:numId="18" w16cid:durableId="1855725234">
    <w:abstractNumId w:val="42"/>
  </w:num>
  <w:num w:numId="19" w16cid:durableId="1234850960">
    <w:abstractNumId w:val="11"/>
  </w:num>
  <w:num w:numId="20" w16cid:durableId="1677076021">
    <w:abstractNumId w:val="33"/>
  </w:num>
  <w:num w:numId="21" w16cid:durableId="2023437043">
    <w:abstractNumId w:val="46"/>
  </w:num>
  <w:num w:numId="22" w16cid:durableId="1074745190">
    <w:abstractNumId w:val="40"/>
  </w:num>
  <w:num w:numId="23" w16cid:durableId="899242600">
    <w:abstractNumId w:val="6"/>
  </w:num>
  <w:num w:numId="24" w16cid:durableId="468672777">
    <w:abstractNumId w:val="19"/>
  </w:num>
  <w:num w:numId="25" w16cid:durableId="1339964794">
    <w:abstractNumId w:val="34"/>
  </w:num>
  <w:num w:numId="26" w16cid:durableId="628976938">
    <w:abstractNumId w:val="39"/>
  </w:num>
  <w:num w:numId="27" w16cid:durableId="1125271151">
    <w:abstractNumId w:val="35"/>
  </w:num>
  <w:num w:numId="28" w16cid:durableId="1371030946">
    <w:abstractNumId w:val="36"/>
  </w:num>
  <w:num w:numId="29" w16cid:durableId="549265006">
    <w:abstractNumId w:val="28"/>
  </w:num>
  <w:num w:numId="30" w16cid:durableId="372391018">
    <w:abstractNumId w:val="23"/>
  </w:num>
  <w:num w:numId="31" w16cid:durableId="1763331429">
    <w:abstractNumId w:val="31"/>
  </w:num>
  <w:num w:numId="32" w16cid:durableId="1903363726">
    <w:abstractNumId w:val="8"/>
  </w:num>
  <w:num w:numId="33" w16cid:durableId="885217793">
    <w:abstractNumId w:val="25"/>
  </w:num>
  <w:num w:numId="34" w16cid:durableId="801311137">
    <w:abstractNumId w:val="16"/>
  </w:num>
  <w:num w:numId="35" w16cid:durableId="265384980">
    <w:abstractNumId w:val="21"/>
  </w:num>
  <w:num w:numId="36" w16cid:durableId="1908295065">
    <w:abstractNumId w:val="0"/>
  </w:num>
  <w:num w:numId="37" w16cid:durableId="1068114391">
    <w:abstractNumId w:val="24"/>
  </w:num>
  <w:num w:numId="38" w16cid:durableId="2105028401">
    <w:abstractNumId w:val="2"/>
  </w:num>
  <w:num w:numId="39" w16cid:durableId="373651252">
    <w:abstractNumId w:val="20"/>
  </w:num>
  <w:num w:numId="40" w16cid:durableId="1154831369">
    <w:abstractNumId w:val="17"/>
  </w:num>
  <w:num w:numId="41" w16cid:durableId="364213351">
    <w:abstractNumId w:val="44"/>
  </w:num>
  <w:num w:numId="42" w16cid:durableId="1885437120">
    <w:abstractNumId w:val="43"/>
  </w:num>
  <w:num w:numId="43" w16cid:durableId="771248342">
    <w:abstractNumId w:val="3"/>
  </w:num>
  <w:num w:numId="44" w16cid:durableId="2019037377">
    <w:abstractNumId w:val="7"/>
  </w:num>
  <w:num w:numId="45" w16cid:durableId="1266620854">
    <w:abstractNumId w:val="38"/>
  </w:num>
  <w:num w:numId="46" w16cid:durableId="832574208">
    <w:abstractNumId w:val="12"/>
  </w:num>
  <w:num w:numId="47" w16cid:durableId="31052085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D3"/>
    <w:rsid w:val="0007778D"/>
    <w:rsid w:val="000916AC"/>
    <w:rsid w:val="00293AD3"/>
    <w:rsid w:val="00405C49"/>
    <w:rsid w:val="00487E72"/>
    <w:rsid w:val="00494FC0"/>
    <w:rsid w:val="006276F5"/>
    <w:rsid w:val="00631C6C"/>
    <w:rsid w:val="00887EFE"/>
    <w:rsid w:val="008D3476"/>
    <w:rsid w:val="009130BE"/>
    <w:rsid w:val="00947C49"/>
    <w:rsid w:val="00A0655A"/>
    <w:rsid w:val="00AC28D2"/>
    <w:rsid w:val="00AD630C"/>
    <w:rsid w:val="00BA1E70"/>
    <w:rsid w:val="00BA3520"/>
    <w:rsid w:val="00BC35DC"/>
    <w:rsid w:val="00BD5822"/>
    <w:rsid w:val="00CF3000"/>
    <w:rsid w:val="00D574F0"/>
    <w:rsid w:val="00DD739C"/>
    <w:rsid w:val="00EC7210"/>
    <w:rsid w:val="00F3555F"/>
    <w:rsid w:val="00FC5803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5D0B"/>
  <w15:chartTrackingRefBased/>
  <w15:docId w15:val="{76EB9809-ADED-4A9C-9EC8-5A75DA28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AD3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803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A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803"/>
    <w:rPr>
      <w:rFonts w:ascii="Times New Roman" w:eastAsiaTheme="majorEastAsia" w:hAnsi="Times New Roman" w:cstheme="majorBidi"/>
      <w:b/>
      <w:sz w:val="32"/>
      <w:szCs w:val="32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07778D"/>
    <w:pPr>
      <w:spacing w:line="36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78D"/>
    <w:rPr>
      <w:rFonts w:ascii="Times New Roman" w:eastAsiaTheme="majorEastAsia" w:hAnsi="Times New Roman" w:cstheme="majorBidi"/>
      <w:b/>
      <w:spacing w:val="-10"/>
      <w:kern w:val="28"/>
      <w:sz w:val="56"/>
      <w:szCs w:val="56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293A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table" w:styleId="TableGrid">
    <w:name w:val="Table Grid"/>
    <w:basedOn w:val="TableNormal"/>
    <w:uiPriority w:val="39"/>
    <w:rsid w:val="0029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-na18">
    <w:name w:val="tb-na18"/>
    <w:basedOn w:val="Normal"/>
    <w:rsid w:val="00BA1E70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BA1E70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BA1E70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BA1E70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BA1E70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BA1E70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BA1E70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BA1E70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BA1E70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BA1E70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BA1E7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BA1E70"/>
  </w:style>
  <w:style w:type="paragraph" w:customStyle="1" w:styleId="prilog">
    <w:name w:val="prilog"/>
    <w:basedOn w:val="Normal"/>
    <w:rsid w:val="00BA1E70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BA1E70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BA1E70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BA1E7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BA1E70"/>
  </w:style>
  <w:style w:type="paragraph" w:styleId="ListParagraph">
    <w:name w:val="List Paragraph"/>
    <w:basedOn w:val="Normal"/>
    <w:uiPriority w:val="99"/>
    <w:qFormat/>
    <w:rsid w:val="00BA1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E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E70"/>
    <w:rPr>
      <w:rFonts w:ascii="Times New Roman" w:eastAsia="Calibri" w:hAnsi="Times New Roman" w:cs="Times New Roman"/>
      <w:sz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A1E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E70"/>
    <w:rPr>
      <w:rFonts w:ascii="Times New Roman" w:eastAsia="Calibri" w:hAnsi="Times New Roman" w:cs="Times New Roman"/>
      <w:sz w:val="24"/>
      <w:lang w:eastAsia="hr-HR"/>
    </w:rPr>
  </w:style>
  <w:style w:type="paragraph" w:styleId="NoSpacing">
    <w:name w:val="No Spacing"/>
    <w:uiPriority w:val="1"/>
    <w:qFormat/>
    <w:rsid w:val="00BA1E70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70"/>
    <w:rPr>
      <w:rFonts w:ascii="Segoe UI" w:eastAsia="Calibri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unhideWhenUsed/>
    <w:rsid w:val="00BA1E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1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E70"/>
    <w:rPr>
      <w:rFonts w:ascii="Times New Roman" w:eastAsia="Calibri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E70"/>
    <w:rPr>
      <w:rFonts w:ascii="Times New Roman" w:eastAsia="Calibri" w:hAnsi="Times New Roman" w:cs="Times New Roman"/>
      <w:b/>
      <w:bCs/>
      <w:sz w:val="20"/>
      <w:szCs w:val="20"/>
      <w:lang w:eastAsia="hr-HR"/>
    </w:rPr>
  </w:style>
  <w:style w:type="character" w:customStyle="1" w:styleId="zadanifontodlomka-000008">
    <w:name w:val="zadanifontodlomka-000008"/>
    <w:basedOn w:val="DefaultParagraphFont"/>
    <w:rsid w:val="00BA1E70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zadanifontodlomka-000011">
    <w:name w:val="zadanifontodlomka-000011"/>
    <w:basedOn w:val="DefaultParagraphFont"/>
    <w:rsid w:val="0007778D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58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5822"/>
    <w:rPr>
      <w:rFonts w:ascii="Times New Roman" w:eastAsia="Calibri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BD5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Prijedlog</a:t>
            </a:r>
            <a:r>
              <a:rPr lang="hr-HR" baseline="0"/>
              <a:t> plana</a:t>
            </a:r>
            <a:endParaRPr lang="hr-HR"/>
          </a:p>
        </c:rich>
      </c:tx>
      <c:layout>
        <c:manualLayout>
          <c:xMode val="edge"/>
          <c:yMode val="edge"/>
          <c:x val="0.38754046369203859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74-413D-A716-71C91FABDBF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74-413D-A716-71C91FABDBF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74-413D-A716-71C91FABDB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9681064"/>
        <c:axId val="1239681392"/>
      </c:barChart>
      <c:catAx>
        <c:axId val="1239681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239681392"/>
        <c:crosses val="autoZero"/>
        <c:auto val="1"/>
        <c:lblAlgn val="ctr"/>
        <c:lblOffset val="100"/>
        <c:noMultiLvlLbl val="0"/>
      </c:catAx>
      <c:valAx>
        <c:axId val="123968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239681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582CB-4561-4EE4-8C19-86EC6633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 Miketa</dc:creator>
  <cp:keywords/>
  <dc:description/>
  <cp:lastModifiedBy>Marija Bažant</cp:lastModifiedBy>
  <cp:revision>8</cp:revision>
  <dcterms:created xsi:type="dcterms:W3CDTF">2022-10-28T13:30:00Z</dcterms:created>
  <dcterms:modified xsi:type="dcterms:W3CDTF">2022-11-03T12:07:00Z</dcterms:modified>
</cp:coreProperties>
</file>